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1" w:rsidRDefault="006876A1" w:rsidP="006876A1">
      <w:pPr>
        <w:pStyle w:val="Corpodeltesto"/>
        <w:ind w:left="3943"/>
      </w:pPr>
      <w:r w:rsidRPr="006876A1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-391160</wp:posOffset>
            </wp:positionV>
            <wp:extent cx="619125" cy="758825"/>
            <wp:effectExtent l="0" t="0" r="9525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59" t="-555" r="-1259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6A1" w:rsidRDefault="006876A1" w:rsidP="006876A1">
      <w:pPr>
        <w:pStyle w:val="Corpodeltesto"/>
        <w:ind w:left="3943"/>
      </w:pPr>
    </w:p>
    <w:p w:rsidR="006876A1" w:rsidRDefault="006876A1" w:rsidP="006876A1">
      <w:pPr>
        <w:pStyle w:val="Corpodeltesto"/>
        <w:ind w:left="3943"/>
      </w:pPr>
    </w:p>
    <w:p w:rsidR="006876A1" w:rsidRPr="006876A1" w:rsidRDefault="00A35B1F" w:rsidP="006876A1">
      <w:pPr>
        <w:pStyle w:val="Corpodeltesto"/>
        <w:ind w:left="3628"/>
      </w:pPr>
      <w:r w:rsidRPr="006876A1">
        <w:rPr>
          <w:sz w:val="36"/>
          <w:szCs w:val="36"/>
        </w:rPr>
        <w:t>COMUNE</w:t>
      </w:r>
      <w:r w:rsidR="00B97ABE">
        <w:rPr>
          <w:sz w:val="36"/>
          <w:szCs w:val="36"/>
        </w:rPr>
        <w:t xml:space="preserve"> </w:t>
      </w:r>
      <w:r w:rsidRPr="006876A1">
        <w:rPr>
          <w:sz w:val="36"/>
          <w:szCs w:val="36"/>
        </w:rPr>
        <w:t xml:space="preserve">DI </w:t>
      </w:r>
    </w:p>
    <w:p w:rsidR="00596EA8" w:rsidRPr="006876A1" w:rsidRDefault="00A35B1F" w:rsidP="006876A1">
      <w:pPr>
        <w:pStyle w:val="Corpodeltesto"/>
        <w:jc w:val="center"/>
        <w:rPr>
          <w:sz w:val="36"/>
          <w:szCs w:val="36"/>
        </w:rPr>
      </w:pPr>
      <w:r w:rsidRPr="006876A1">
        <w:rPr>
          <w:sz w:val="36"/>
          <w:szCs w:val="36"/>
        </w:rPr>
        <w:t>TREMESTIERI ETNEO (CT)</w:t>
      </w:r>
    </w:p>
    <w:p w:rsidR="00596EA8" w:rsidRPr="006876A1" w:rsidRDefault="006245EB" w:rsidP="005A2305">
      <w:pPr>
        <w:pStyle w:val="Titolo1"/>
        <w:spacing w:before="840"/>
        <w:ind w:right="289" w:firstLine="2"/>
        <w:jc w:val="both"/>
      </w:pPr>
      <w:r w:rsidRPr="006876A1">
        <w:rPr>
          <w:w w:val="95"/>
        </w:rPr>
        <w:t xml:space="preserve">AVVISO PUBBLICO </w:t>
      </w:r>
      <w:r w:rsidR="002D3543">
        <w:rPr>
          <w:w w:val="95"/>
        </w:rPr>
        <w:t xml:space="preserve">RIVOLTO A </w:t>
      </w:r>
      <w:r w:rsidR="002D3543">
        <w:t>FAMI</w:t>
      </w:r>
      <w:r w:rsidR="002D3543" w:rsidRPr="006876A1">
        <w:t>GLIE CON</w:t>
      </w:r>
      <w:r w:rsidR="002D3543">
        <w:t xml:space="preserve"> </w:t>
      </w:r>
      <w:r w:rsidR="002D3543" w:rsidRPr="006876A1">
        <w:t>BAMBINI</w:t>
      </w:r>
      <w:r w:rsidR="002D3543">
        <w:t xml:space="preserve"> </w:t>
      </w:r>
      <w:r w:rsidR="002D3543" w:rsidRPr="006876A1">
        <w:t>DA 3</w:t>
      </w:r>
      <w:r w:rsidR="002D3543">
        <w:t>/12</w:t>
      </w:r>
      <w:r w:rsidR="002D3543" w:rsidRPr="006876A1">
        <w:t xml:space="preserve"> </w:t>
      </w:r>
      <w:r w:rsidR="002D3543">
        <w:t>MESI</w:t>
      </w:r>
      <w:r w:rsidR="002D3543" w:rsidRPr="006876A1">
        <w:t xml:space="preserve"> </w:t>
      </w:r>
      <w:r w:rsidRPr="006876A1">
        <w:rPr>
          <w:w w:val="95"/>
        </w:rPr>
        <w:t xml:space="preserve">PER L’ACQUISIZIONE </w:t>
      </w:r>
      <w:proofErr w:type="spellStart"/>
      <w:r w:rsidRPr="006876A1">
        <w:rPr>
          <w:w w:val="95"/>
        </w:rPr>
        <w:t>DI</w:t>
      </w:r>
      <w:proofErr w:type="spellEnd"/>
      <w:r w:rsidRPr="006876A1">
        <w:rPr>
          <w:w w:val="95"/>
        </w:rPr>
        <w:t xml:space="preserve"> MANIFESTAZIONE D'INTERESSE PER</w:t>
      </w:r>
      <w:r w:rsidR="00151CD1">
        <w:rPr>
          <w:w w:val="95"/>
        </w:rPr>
        <w:t xml:space="preserve"> </w:t>
      </w:r>
      <w:r w:rsidRPr="006876A1">
        <w:t>L</w:t>
      </w:r>
      <w:r w:rsidR="00C45B06">
        <w:t xml:space="preserve">’ISCRIZIONE </w:t>
      </w:r>
      <w:r w:rsidRPr="006876A1">
        <w:t xml:space="preserve">A </w:t>
      </w:r>
      <w:r w:rsidR="00C45B06">
        <w:t xml:space="preserve"> NIDO</w:t>
      </w:r>
      <w:r w:rsidRPr="006876A1">
        <w:t>/MICRONID</w:t>
      </w:r>
      <w:r w:rsidR="00C45B06">
        <w:t>O PRIVATO</w:t>
      </w:r>
      <w:r w:rsidR="00151CD1">
        <w:t xml:space="preserve"> </w:t>
      </w:r>
      <w:r w:rsidRPr="006876A1">
        <w:rPr>
          <w:spacing w:val="-1"/>
        </w:rPr>
        <w:t>ISCRITT</w:t>
      </w:r>
      <w:r w:rsidR="007375E2">
        <w:rPr>
          <w:spacing w:val="-1"/>
        </w:rPr>
        <w:t>O</w:t>
      </w:r>
      <w:r w:rsidRPr="006876A1">
        <w:rPr>
          <w:spacing w:val="-1"/>
        </w:rPr>
        <w:t xml:space="preserve"> ALL’ALBO REGIONALE AI SENSI DELLA L.R</w:t>
      </w:r>
      <w:proofErr w:type="spellStart"/>
      <w:r w:rsidRPr="006876A1">
        <w:rPr>
          <w:spacing w:val="-1"/>
        </w:rPr>
        <w:t>.22/</w:t>
      </w:r>
      <w:proofErr w:type="spellEnd"/>
      <w:r w:rsidRPr="006876A1">
        <w:rPr>
          <w:spacing w:val="-1"/>
        </w:rPr>
        <w:t xml:space="preserve">86 PER </w:t>
      </w:r>
      <w:r w:rsidRPr="006876A1">
        <w:t>L’EROGAZIONE</w:t>
      </w:r>
      <w:r w:rsidR="00151CD1">
        <w:t xml:space="preserve"> </w:t>
      </w:r>
      <w:proofErr w:type="spellStart"/>
      <w:r w:rsidRPr="006876A1">
        <w:rPr>
          <w:w w:val="95"/>
        </w:rPr>
        <w:t>DI</w:t>
      </w:r>
      <w:proofErr w:type="spellEnd"/>
      <w:r w:rsidRPr="006876A1">
        <w:rPr>
          <w:w w:val="95"/>
        </w:rPr>
        <w:t xml:space="preserve"> BUON</w:t>
      </w:r>
      <w:r w:rsidR="0072394B">
        <w:rPr>
          <w:w w:val="95"/>
        </w:rPr>
        <w:t>O</w:t>
      </w:r>
      <w:r w:rsidRPr="006876A1">
        <w:rPr>
          <w:w w:val="95"/>
        </w:rPr>
        <w:t xml:space="preserve"> SERVIZIO (VOUCHER), PER L’ANNO EDUCATIVO 2023/2024, </w:t>
      </w:r>
      <w:r w:rsidRPr="006876A1">
        <w:t>FINANZIATI</w:t>
      </w:r>
      <w:r w:rsidR="00151CD1">
        <w:t xml:space="preserve"> </w:t>
      </w:r>
      <w:r w:rsidRPr="006876A1">
        <w:t>CON FONDI EXTRA</w:t>
      </w:r>
      <w:r w:rsidR="007375E2">
        <w:t xml:space="preserve"> </w:t>
      </w:r>
      <w:r w:rsidRPr="006876A1">
        <w:t>COMUNALI.</w:t>
      </w:r>
    </w:p>
    <w:p w:rsidR="00596EA8" w:rsidRDefault="00596EA8">
      <w:pPr>
        <w:pStyle w:val="Corpodeltesto"/>
        <w:rPr>
          <w:b/>
          <w:sz w:val="24"/>
        </w:rPr>
      </w:pPr>
    </w:p>
    <w:p w:rsidR="00596EA8" w:rsidRDefault="00596EA8">
      <w:pPr>
        <w:pStyle w:val="Corpodeltesto"/>
        <w:spacing w:before="8"/>
        <w:rPr>
          <w:b/>
          <w:sz w:val="22"/>
        </w:rPr>
      </w:pPr>
    </w:p>
    <w:p w:rsidR="00C45B06" w:rsidRDefault="00C45B06">
      <w:pPr>
        <w:pStyle w:val="Corpodeltesto"/>
        <w:spacing w:before="8"/>
        <w:rPr>
          <w:b/>
          <w:sz w:val="22"/>
        </w:rPr>
      </w:pPr>
    </w:p>
    <w:p w:rsidR="00596EA8" w:rsidRDefault="006245EB" w:rsidP="008C46DC">
      <w:pPr>
        <w:pStyle w:val="Corpodeltesto"/>
        <w:spacing w:line="350" w:lineRule="auto"/>
        <w:ind w:left="57" w:hanging="6"/>
        <w:rPr>
          <w:rFonts w:ascii="Cambria" w:hAnsi="Cambria"/>
        </w:rPr>
      </w:pPr>
      <w:r>
        <w:rPr>
          <w:rFonts w:ascii="Cambria" w:hAnsi="Cambria"/>
          <w:w w:val="95"/>
        </w:rPr>
        <w:t>Il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presente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Avviso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Pubblico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ha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la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finalità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di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individuare</w:t>
      </w:r>
      <w:r w:rsidR="008C46DC">
        <w:rPr>
          <w:rFonts w:ascii="Cambria" w:hAnsi="Cambria"/>
          <w:w w:val="95"/>
        </w:rPr>
        <w:t xml:space="preserve"> </w:t>
      </w:r>
      <w:r w:rsidR="00C45B06">
        <w:rPr>
          <w:rFonts w:ascii="Cambria" w:hAnsi="Cambria"/>
          <w:w w:val="95"/>
        </w:rPr>
        <w:t xml:space="preserve">le famiglie </w:t>
      </w:r>
      <w:r w:rsidR="007F7357">
        <w:rPr>
          <w:rFonts w:ascii="Cambria" w:hAnsi="Cambria"/>
          <w:w w:val="95"/>
        </w:rPr>
        <w:t xml:space="preserve">residenti nel Comune di Tremestieri Etneo, </w:t>
      </w:r>
      <w:r w:rsidR="00C45B06">
        <w:rPr>
          <w:rFonts w:ascii="Cambria" w:hAnsi="Cambria"/>
          <w:w w:val="95"/>
        </w:rPr>
        <w:t>richiedenti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servizi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educativi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per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la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prima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infanzia(</w:t>
      </w:r>
      <w:r w:rsidR="007F7357">
        <w:rPr>
          <w:rFonts w:ascii="Cambria" w:hAnsi="Cambria"/>
          <w:w w:val="95"/>
        </w:rPr>
        <w:t>3-12 mesi</w:t>
      </w:r>
      <w:r>
        <w:rPr>
          <w:rFonts w:ascii="Cambria" w:hAnsi="Cambria"/>
          <w:w w:val="95"/>
        </w:rPr>
        <w:t>)</w:t>
      </w:r>
      <w:r w:rsidR="008C46DC">
        <w:rPr>
          <w:rFonts w:ascii="Cambria" w:hAnsi="Cambria"/>
          <w:w w:val="95"/>
        </w:rPr>
        <w:t xml:space="preserve"> </w:t>
      </w:r>
      <w:r w:rsidR="00C45B06">
        <w:rPr>
          <w:rFonts w:ascii="Cambria" w:hAnsi="Cambria"/>
          <w:w w:val="95"/>
        </w:rPr>
        <w:t xml:space="preserve">presso la struttura privata </w:t>
      </w:r>
      <w:r>
        <w:rPr>
          <w:rFonts w:ascii="Cambria" w:hAnsi="Cambria"/>
          <w:w w:val="95"/>
        </w:rPr>
        <w:t>iscritt</w:t>
      </w:r>
      <w:r w:rsidR="00C45B06">
        <w:rPr>
          <w:rFonts w:ascii="Cambria" w:hAnsi="Cambria"/>
          <w:w w:val="95"/>
        </w:rPr>
        <w:t>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all’albo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regionale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ai sensi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della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L.R</w:t>
      </w:r>
      <w:proofErr w:type="spellStart"/>
      <w:r>
        <w:rPr>
          <w:rFonts w:ascii="Cambria" w:hAnsi="Cambria"/>
          <w:w w:val="95"/>
        </w:rPr>
        <w:t>.22/</w:t>
      </w:r>
      <w:proofErr w:type="spellEnd"/>
      <w:r>
        <w:rPr>
          <w:rFonts w:ascii="Cambria" w:hAnsi="Cambria"/>
          <w:w w:val="95"/>
        </w:rPr>
        <w:t>86 per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la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tipologia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Minori</w:t>
      </w:r>
      <w:r w:rsidR="008C46DC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0"/>
        </w:rPr>
        <w:t>Tipologia Nido/</w:t>
      </w:r>
      <w:proofErr w:type="spellStart"/>
      <w:r>
        <w:rPr>
          <w:rFonts w:ascii="Cambria" w:hAnsi="Cambria"/>
          <w:w w:val="90"/>
        </w:rPr>
        <w:t>Micronido</w:t>
      </w:r>
      <w:proofErr w:type="spellEnd"/>
      <w:r>
        <w:rPr>
          <w:rFonts w:ascii="Cambria" w:hAnsi="Cambria"/>
          <w:w w:val="90"/>
        </w:rPr>
        <w:t xml:space="preserve">, </w:t>
      </w:r>
      <w:r w:rsidR="00C45B06">
        <w:rPr>
          <w:rFonts w:ascii="Cambria" w:hAnsi="Cambria"/>
          <w:w w:val="90"/>
        </w:rPr>
        <w:t xml:space="preserve">convenzionata ed </w:t>
      </w:r>
      <w:r>
        <w:rPr>
          <w:rFonts w:ascii="Cambria" w:hAnsi="Cambria"/>
          <w:w w:val="90"/>
        </w:rPr>
        <w:t>ubicat</w:t>
      </w:r>
      <w:r w:rsidR="00C45B06">
        <w:rPr>
          <w:rFonts w:ascii="Cambria" w:hAnsi="Cambria"/>
          <w:w w:val="90"/>
        </w:rPr>
        <w:t>a</w:t>
      </w:r>
      <w:r w:rsidR="008C46DC">
        <w:rPr>
          <w:rFonts w:ascii="Cambria" w:hAnsi="Cambria"/>
          <w:w w:val="90"/>
        </w:rPr>
        <w:t xml:space="preserve"> </w:t>
      </w:r>
      <w:r>
        <w:rPr>
          <w:rFonts w:ascii="Cambria" w:hAnsi="Cambria"/>
          <w:w w:val="90"/>
        </w:rPr>
        <w:t>nel Co</w:t>
      </w:r>
      <w:r w:rsidR="00A35B1F">
        <w:rPr>
          <w:rFonts w:ascii="Cambria" w:hAnsi="Cambria"/>
          <w:w w:val="90"/>
        </w:rPr>
        <w:t>mune di Tremestieri Etneo (CT)</w:t>
      </w:r>
      <w:r>
        <w:rPr>
          <w:rFonts w:ascii="Cambria" w:hAnsi="Cambria"/>
          <w:w w:val="90"/>
        </w:rPr>
        <w:t>,</w:t>
      </w:r>
      <w:r w:rsidR="008C46DC">
        <w:rPr>
          <w:rFonts w:ascii="Cambria" w:hAnsi="Cambria"/>
          <w:w w:val="90"/>
        </w:rPr>
        <w:t xml:space="preserve"> </w:t>
      </w:r>
      <w:r w:rsidR="00C45B06">
        <w:rPr>
          <w:rFonts w:ascii="Cambria" w:hAnsi="Cambria"/>
          <w:w w:val="90"/>
        </w:rPr>
        <w:t>al fine di ottenere</w:t>
      </w:r>
      <w:r w:rsidR="008C46DC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1"/>
        </w:rPr>
        <w:t>l’erogazione</w:t>
      </w:r>
      <w:r w:rsidR="008C46DC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1"/>
        </w:rPr>
        <w:t>di</w:t>
      </w:r>
      <w:r w:rsidR="008C46DC">
        <w:rPr>
          <w:rFonts w:ascii="Cambria" w:hAnsi="Cambria"/>
          <w:spacing w:val="-1"/>
        </w:rPr>
        <w:t xml:space="preserve"> </w:t>
      </w:r>
      <w:r w:rsidR="00C45B06">
        <w:rPr>
          <w:rFonts w:ascii="Cambria" w:hAnsi="Cambria"/>
          <w:spacing w:val="-1"/>
        </w:rPr>
        <w:t xml:space="preserve">un </w:t>
      </w:r>
      <w:r>
        <w:rPr>
          <w:rFonts w:ascii="Cambria" w:hAnsi="Cambria"/>
          <w:spacing w:val="-1"/>
        </w:rPr>
        <w:t>buon</w:t>
      </w:r>
      <w:r w:rsidR="00C45B06">
        <w:rPr>
          <w:rFonts w:ascii="Cambria" w:hAnsi="Cambria"/>
          <w:spacing w:val="-1"/>
        </w:rPr>
        <w:t>o</w:t>
      </w:r>
      <w:r w:rsidR="008C46DC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1"/>
        </w:rPr>
        <w:t>serviz</w:t>
      </w:r>
      <w:r w:rsidR="008C46DC">
        <w:rPr>
          <w:rFonts w:ascii="Cambria" w:hAnsi="Cambria"/>
          <w:spacing w:val="-1"/>
        </w:rPr>
        <w:t xml:space="preserve">io </w:t>
      </w:r>
      <w:r w:rsidR="00C45B06">
        <w:rPr>
          <w:rFonts w:ascii="Cambria" w:hAnsi="Cambria"/>
          <w:spacing w:val="-1"/>
        </w:rPr>
        <w:t>per</w:t>
      </w:r>
      <w:r w:rsidR="008C46DC">
        <w:rPr>
          <w:rFonts w:ascii="Cambria" w:hAnsi="Cambria"/>
          <w:spacing w:val="-1"/>
        </w:rPr>
        <w:t xml:space="preserve"> l’anno</w:t>
      </w:r>
      <w:r w:rsidR="00151CD1">
        <w:rPr>
          <w:rFonts w:ascii="Cambria" w:hAnsi="Cambria"/>
          <w:spacing w:val="-1"/>
        </w:rPr>
        <w:t xml:space="preserve"> </w:t>
      </w:r>
      <w:r w:rsidR="008C46DC">
        <w:rPr>
          <w:rFonts w:ascii="Cambria" w:hAnsi="Cambria"/>
          <w:spacing w:val="-1"/>
        </w:rPr>
        <w:t>educativo2023/2024</w:t>
      </w:r>
      <w:r>
        <w:rPr>
          <w:rFonts w:ascii="Cambria" w:hAnsi="Cambria"/>
          <w:spacing w:val="-1"/>
        </w:rPr>
        <w:t>.</w:t>
      </w:r>
    </w:p>
    <w:p w:rsidR="00596EA8" w:rsidRDefault="008C46DC" w:rsidP="008C46DC">
      <w:pPr>
        <w:pStyle w:val="Corpodeltesto"/>
        <w:spacing w:line="364" w:lineRule="auto"/>
        <w:ind w:left="123" w:right="454" w:hanging="10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 xml:space="preserve">Il </w:t>
      </w:r>
      <w:r w:rsidR="006245EB">
        <w:rPr>
          <w:rFonts w:ascii="Cambria" w:hAnsi="Cambria"/>
          <w:w w:val="90"/>
        </w:rPr>
        <w:t>Comune,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per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l’anno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educativo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2023/2024,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e</w:t>
      </w:r>
      <w:r w:rsidR="00A35B1F">
        <w:rPr>
          <w:rFonts w:ascii="Cambria" w:hAnsi="Cambria"/>
          <w:w w:val="90"/>
        </w:rPr>
        <w:t>r</w:t>
      </w:r>
      <w:r w:rsidR="006245EB">
        <w:rPr>
          <w:rFonts w:ascii="Cambria" w:hAnsi="Cambria"/>
          <w:w w:val="90"/>
        </w:rPr>
        <w:t>ogherà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buoni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servizio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nido/</w:t>
      </w:r>
      <w:proofErr w:type="spellStart"/>
      <w:r w:rsidR="00A35B1F">
        <w:rPr>
          <w:rFonts w:ascii="Cambria" w:hAnsi="Cambria"/>
          <w:w w:val="90"/>
        </w:rPr>
        <w:t>m</w:t>
      </w:r>
      <w:r w:rsidR="006245EB">
        <w:rPr>
          <w:rFonts w:ascii="Cambria" w:hAnsi="Cambria"/>
          <w:w w:val="90"/>
        </w:rPr>
        <w:t>icronido</w:t>
      </w:r>
      <w:proofErr w:type="spellEnd"/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presso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l</w:t>
      </w:r>
      <w:r w:rsidR="007F7357">
        <w:rPr>
          <w:rFonts w:ascii="Cambria" w:hAnsi="Cambria"/>
          <w:w w:val="90"/>
        </w:rPr>
        <w:t>a</w:t>
      </w:r>
      <w:r w:rsidR="004F7095">
        <w:rPr>
          <w:rFonts w:ascii="Cambria" w:hAnsi="Cambria"/>
          <w:w w:val="90"/>
        </w:rPr>
        <w:t xml:space="preserve"> </w:t>
      </w:r>
      <w:r w:rsidR="006245EB">
        <w:rPr>
          <w:rFonts w:ascii="Cambria" w:hAnsi="Cambria"/>
          <w:w w:val="90"/>
        </w:rPr>
        <w:t>struttur</w:t>
      </w:r>
      <w:r w:rsidR="007F7357">
        <w:rPr>
          <w:rFonts w:ascii="Cambria" w:hAnsi="Cambria"/>
          <w:w w:val="90"/>
        </w:rPr>
        <w:t>a</w:t>
      </w:r>
      <w:r w:rsidR="006245EB">
        <w:rPr>
          <w:rFonts w:ascii="Cambria" w:hAnsi="Cambria"/>
          <w:w w:val="90"/>
        </w:rPr>
        <w:t xml:space="preserve"> privat</w:t>
      </w:r>
      <w:r w:rsidR="007F7357">
        <w:rPr>
          <w:rFonts w:ascii="Cambria" w:hAnsi="Cambria"/>
          <w:w w:val="90"/>
        </w:rPr>
        <w:t>a</w:t>
      </w:r>
      <w:r w:rsidR="006245EB">
        <w:rPr>
          <w:rFonts w:ascii="Cambria" w:hAnsi="Cambria"/>
          <w:w w:val="90"/>
        </w:rPr>
        <w:t xml:space="preserve"> convenzionat</w:t>
      </w:r>
      <w:r w:rsidR="007F7357">
        <w:rPr>
          <w:rFonts w:ascii="Cambria" w:hAnsi="Cambria"/>
          <w:w w:val="90"/>
        </w:rPr>
        <w:t>a</w:t>
      </w:r>
      <w:r w:rsidR="006245EB">
        <w:rPr>
          <w:rFonts w:ascii="Cambria" w:hAnsi="Cambria"/>
          <w:w w:val="90"/>
        </w:rPr>
        <w:t xml:space="preserve"> fino alla massima concorrenza della spesa </w:t>
      </w:r>
      <w:r w:rsidR="00A35B1F">
        <w:rPr>
          <w:rFonts w:ascii="Cambria" w:hAnsi="Cambria"/>
          <w:w w:val="90"/>
        </w:rPr>
        <w:t>finanziata</w:t>
      </w:r>
      <w:r w:rsidR="006245EB">
        <w:rPr>
          <w:rFonts w:ascii="Cambria" w:hAnsi="Cambria"/>
          <w:w w:val="90"/>
        </w:rPr>
        <w:t xml:space="preserve"> con fondi extra</w:t>
      </w:r>
      <w:r w:rsidR="006245EB">
        <w:rPr>
          <w:rFonts w:ascii="Cambria" w:hAnsi="Cambria"/>
        </w:rPr>
        <w:t>comunali.</w:t>
      </w:r>
    </w:p>
    <w:p w:rsidR="00127210" w:rsidRPr="00127210" w:rsidRDefault="00C45B06" w:rsidP="00127210">
      <w:pPr>
        <w:pStyle w:val="Corpodeltesto"/>
        <w:spacing w:line="364" w:lineRule="auto"/>
        <w:ind w:left="123" w:right="454" w:hanging="10"/>
        <w:jc w:val="both"/>
        <w:rPr>
          <w:sz w:val="24"/>
          <w:szCs w:val="24"/>
        </w:rPr>
      </w:pPr>
      <w:r>
        <w:rPr>
          <w:rFonts w:ascii="Cambria" w:hAnsi="Cambria"/>
        </w:rPr>
        <w:t>Co</w:t>
      </w:r>
      <w:r w:rsidR="007F7357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Delib</w:t>
      </w:r>
      <w:proofErr w:type="spellEnd"/>
      <w:r>
        <w:rPr>
          <w:rFonts w:ascii="Cambria" w:hAnsi="Cambria"/>
        </w:rPr>
        <w:t xml:space="preserve">. di Giunta </w:t>
      </w:r>
      <w:r w:rsidR="007F7357">
        <w:rPr>
          <w:rFonts w:ascii="Cambria" w:hAnsi="Cambria"/>
        </w:rPr>
        <w:t xml:space="preserve">Comunale </w:t>
      </w:r>
      <w:r>
        <w:rPr>
          <w:rFonts w:ascii="Cambria" w:hAnsi="Cambria"/>
        </w:rPr>
        <w:t>n.28/2023</w:t>
      </w:r>
      <w:r w:rsidR="00127210">
        <w:rPr>
          <w:rFonts w:ascii="Cambria" w:hAnsi="Cambria"/>
        </w:rPr>
        <w:t xml:space="preserve"> viene </w:t>
      </w:r>
      <w:r w:rsidR="007F7357">
        <w:rPr>
          <w:rFonts w:ascii="Cambria" w:hAnsi="Cambria"/>
        </w:rPr>
        <w:t>confermato</w:t>
      </w:r>
      <w:r w:rsidR="00127210" w:rsidRPr="00127210">
        <w:rPr>
          <w:sz w:val="24"/>
          <w:szCs w:val="24"/>
        </w:rPr>
        <w:t xml:space="preserve">, che il costo del singolo buono servizio è determinato dal Dipartimento Regionale della Famiglia e delle Politiche Sociali e dal Dipartimento Regionale dell’Istruzione, dell’Università e del Diritto allo Studio nella circolare </w:t>
      </w:r>
      <w:proofErr w:type="spellStart"/>
      <w:r w:rsidR="00127210" w:rsidRPr="00127210">
        <w:rPr>
          <w:sz w:val="24"/>
          <w:szCs w:val="24"/>
        </w:rPr>
        <w:t>prot</w:t>
      </w:r>
      <w:proofErr w:type="spellEnd"/>
      <w:r w:rsidR="00127210" w:rsidRPr="00127210">
        <w:rPr>
          <w:sz w:val="24"/>
          <w:szCs w:val="24"/>
        </w:rPr>
        <w:t xml:space="preserve">. n.36666 del 28.09.2021 e confermato nella circolare </w:t>
      </w:r>
      <w:proofErr w:type="spellStart"/>
      <w:r w:rsidR="00127210" w:rsidRPr="00127210">
        <w:rPr>
          <w:sz w:val="24"/>
          <w:szCs w:val="24"/>
        </w:rPr>
        <w:t>prot</w:t>
      </w:r>
      <w:proofErr w:type="spellEnd"/>
      <w:r w:rsidR="00127210" w:rsidRPr="00127210">
        <w:rPr>
          <w:sz w:val="24"/>
          <w:szCs w:val="24"/>
        </w:rPr>
        <w:t>. n.49089 del 26.10.2022 rispetto alle ore di frequenza come sotto riportato:.</w:t>
      </w:r>
    </w:p>
    <w:p w:rsidR="00127210" w:rsidRPr="00127210" w:rsidRDefault="00127210" w:rsidP="0012721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27210">
        <w:rPr>
          <w:sz w:val="24"/>
          <w:szCs w:val="24"/>
        </w:rPr>
        <w:t>7.30/13.30 (sei ore) -€510,00 per ciascun minore</w:t>
      </w:r>
    </w:p>
    <w:p w:rsidR="00127210" w:rsidRPr="00127210" w:rsidRDefault="00127210" w:rsidP="00127210">
      <w:pPr>
        <w:pStyle w:val="Paragrafoelenco"/>
        <w:numPr>
          <w:ilvl w:val="0"/>
          <w:numId w:val="2"/>
        </w:numPr>
        <w:rPr>
          <w:spacing w:val="25"/>
          <w:w w:val="95"/>
          <w:sz w:val="24"/>
          <w:szCs w:val="24"/>
        </w:rPr>
      </w:pPr>
      <w:r w:rsidRPr="00127210">
        <w:rPr>
          <w:w w:val="95"/>
          <w:sz w:val="24"/>
          <w:szCs w:val="24"/>
        </w:rPr>
        <w:t xml:space="preserve">7.30/15.30 (otto ore) -€680,00 </w:t>
      </w:r>
      <w:r w:rsidRPr="00127210">
        <w:rPr>
          <w:spacing w:val="19"/>
          <w:w w:val="95"/>
          <w:sz w:val="24"/>
          <w:szCs w:val="24"/>
        </w:rPr>
        <w:t>per ciascun minore</w:t>
      </w:r>
    </w:p>
    <w:p w:rsidR="00127210" w:rsidRPr="00127210" w:rsidRDefault="00127210" w:rsidP="00127210">
      <w:pPr>
        <w:pStyle w:val="Paragrafoelenco"/>
        <w:numPr>
          <w:ilvl w:val="0"/>
          <w:numId w:val="2"/>
        </w:numPr>
        <w:rPr>
          <w:spacing w:val="15"/>
          <w:w w:val="95"/>
          <w:sz w:val="24"/>
          <w:szCs w:val="24"/>
        </w:rPr>
      </w:pPr>
      <w:r w:rsidRPr="00127210">
        <w:rPr>
          <w:w w:val="95"/>
          <w:sz w:val="24"/>
          <w:szCs w:val="24"/>
        </w:rPr>
        <w:t xml:space="preserve">7.30/17.30 (dieci ore)-€850,00 </w:t>
      </w:r>
      <w:r w:rsidRPr="00127210">
        <w:rPr>
          <w:spacing w:val="15"/>
          <w:w w:val="95"/>
          <w:sz w:val="24"/>
          <w:szCs w:val="24"/>
        </w:rPr>
        <w:t>per ciascun minore</w:t>
      </w:r>
    </w:p>
    <w:p w:rsidR="00352103" w:rsidRDefault="00352103" w:rsidP="00127210">
      <w:pPr>
        <w:ind w:left="128"/>
        <w:rPr>
          <w:sz w:val="24"/>
          <w:szCs w:val="24"/>
        </w:rPr>
      </w:pPr>
    </w:p>
    <w:p w:rsidR="00127210" w:rsidRPr="00127210" w:rsidRDefault="00127210" w:rsidP="00127210">
      <w:pPr>
        <w:ind w:left="128"/>
        <w:rPr>
          <w:sz w:val="24"/>
          <w:szCs w:val="24"/>
        </w:rPr>
      </w:pPr>
      <w:r>
        <w:rPr>
          <w:sz w:val="24"/>
          <w:szCs w:val="24"/>
        </w:rPr>
        <w:t>A</w:t>
      </w:r>
      <w:r w:rsidRPr="00127210">
        <w:rPr>
          <w:sz w:val="24"/>
          <w:szCs w:val="24"/>
        </w:rPr>
        <w:t xml:space="preserve">l corrispettivo </w:t>
      </w:r>
      <w:r>
        <w:rPr>
          <w:sz w:val="24"/>
          <w:szCs w:val="24"/>
        </w:rPr>
        <w:t xml:space="preserve">sopra indicato </w:t>
      </w:r>
      <w:r w:rsidRPr="00127210">
        <w:rPr>
          <w:sz w:val="24"/>
          <w:szCs w:val="24"/>
        </w:rPr>
        <w:t xml:space="preserve">andrà sottratta la quota di compartecipazione mensile </w:t>
      </w:r>
      <w:r w:rsidR="00352103">
        <w:rPr>
          <w:sz w:val="24"/>
          <w:szCs w:val="24"/>
        </w:rPr>
        <w:t xml:space="preserve">a carico </w:t>
      </w:r>
      <w:r w:rsidRPr="00127210">
        <w:rPr>
          <w:sz w:val="24"/>
          <w:szCs w:val="24"/>
        </w:rPr>
        <w:t xml:space="preserve">delle famiglie calcolata secondo le fasce di reddito </w:t>
      </w:r>
      <w:proofErr w:type="spellStart"/>
      <w:r w:rsidRPr="00127210">
        <w:rPr>
          <w:sz w:val="24"/>
          <w:szCs w:val="24"/>
        </w:rPr>
        <w:t>I.S.E.E.</w:t>
      </w:r>
      <w:proofErr w:type="spellEnd"/>
      <w:r w:rsidRPr="00127210">
        <w:rPr>
          <w:sz w:val="24"/>
          <w:szCs w:val="24"/>
        </w:rPr>
        <w:t xml:space="preserve"> e le fasce orarie di frequenza, in quanto trattasi di contributo che rientra nei servizi a domanda individuale (D.M. del 31.12.1983) come la tabella sotto riportata: </w:t>
      </w:r>
    </w:p>
    <w:p w:rsidR="00127210" w:rsidRDefault="00127210" w:rsidP="00352103">
      <w:pPr>
        <w:pStyle w:val="Paragrafoelenco"/>
        <w:ind w:left="378" w:firstLine="0"/>
        <w:rPr>
          <w:sz w:val="24"/>
          <w:szCs w:val="24"/>
        </w:rPr>
      </w:pPr>
    </w:p>
    <w:p w:rsidR="00DA17F9" w:rsidRPr="00127210" w:rsidRDefault="00DA17F9" w:rsidP="00352103">
      <w:pPr>
        <w:pStyle w:val="Paragrafoelenco"/>
        <w:ind w:left="378" w:firstLine="0"/>
        <w:rPr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964"/>
        <w:gridCol w:w="2278"/>
        <w:gridCol w:w="2278"/>
      </w:tblGrid>
      <w:tr w:rsidR="00127210" w:rsidRPr="003C48F2" w:rsidTr="00243648">
        <w:trPr>
          <w:trHeight w:val="9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 xml:space="preserve">Fasce di reddito </w:t>
            </w:r>
            <w:proofErr w:type="spellStart"/>
            <w:r w:rsidRPr="003C48F2">
              <w:rPr>
                <w:rFonts w:ascii="Calibri" w:hAnsi="Calibri" w:cs="Calibri"/>
                <w:color w:val="000000"/>
                <w:sz w:val="28"/>
                <w:szCs w:val="28"/>
                <w:lang w:eastAsia="it-IT"/>
              </w:rPr>
              <w:t>I.S.E.E.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C48F2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Tariffe da applicare in proporzione alle ore di attivazione del servizio</w:t>
            </w:r>
            <w:r w:rsidRPr="003C48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127210" w:rsidRPr="003C48F2" w:rsidTr="00243648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sei ore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 xml:space="preserve">otto ore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 xml:space="preserve">dieci ore </w:t>
            </w:r>
          </w:p>
        </w:tc>
      </w:tr>
      <w:tr w:rsidR="00127210" w:rsidRPr="003C48F2" w:rsidTr="00243648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Valore fino ad € 5.000,00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€ 12,48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€ 16,64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€ 20,80</w:t>
            </w:r>
          </w:p>
        </w:tc>
      </w:tr>
      <w:tr w:rsidR="00127210" w:rsidRPr="003C48F2" w:rsidTr="00243648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da € 5.000,01 a € 10.000,00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€ 50,00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€ 66,66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€ 83,32</w:t>
            </w:r>
          </w:p>
        </w:tc>
      </w:tr>
      <w:tr w:rsidR="00127210" w:rsidRPr="003C48F2" w:rsidTr="00243648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lastRenderedPageBreak/>
              <w:t>da € 10.000,01 a € 15.000,00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€ 146,66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€ 183,32</w:t>
            </w:r>
          </w:p>
        </w:tc>
      </w:tr>
      <w:tr w:rsidR="00127210" w:rsidRPr="003C48F2" w:rsidTr="00243648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da € 15.000,01 a € 30.000,00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€ 173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€ 230,66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€ 288,32</w:t>
            </w:r>
          </w:p>
        </w:tc>
      </w:tr>
      <w:tr w:rsidR="00127210" w:rsidRPr="003C48F2" w:rsidTr="00243648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da € 30.000,01 a € 60.000,00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€ 266,66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€ 333,32</w:t>
            </w:r>
          </w:p>
        </w:tc>
      </w:tr>
      <w:tr w:rsidR="00127210" w:rsidRPr="003C48F2" w:rsidTr="00243648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 xml:space="preserve">oltre € 60.000,01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€ 250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€ 333,34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0" w:rsidRPr="003C48F2" w:rsidRDefault="00127210" w:rsidP="00243648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3C48F2">
              <w:rPr>
                <w:rFonts w:ascii="Calibri" w:hAnsi="Calibri" w:cs="Calibri"/>
                <w:color w:val="000000"/>
                <w:lang w:eastAsia="it-IT"/>
              </w:rPr>
              <w:t>€ 416,68</w:t>
            </w:r>
          </w:p>
        </w:tc>
      </w:tr>
    </w:tbl>
    <w:p w:rsidR="00C45B06" w:rsidRDefault="00C45B06" w:rsidP="00127210">
      <w:pPr>
        <w:spacing w:line="352" w:lineRule="auto"/>
        <w:jc w:val="both"/>
      </w:pPr>
    </w:p>
    <w:p w:rsidR="00127210" w:rsidRDefault="00127210" w:rsidP="00127210">
      <w:pPr>
        <w:spacing w:line="352" w:lineRule="auto"/>
        <w:jc w:val="both"/>
      </w:pPr>
    </w:p>
    <w:p w:rsidR="00127210" w:rsidRDefault="00127210" w:rsidP="00802E6B">
      <w:pPr>
        <w:pStyle w:val="Corpodeltesto"/>
        <w:spacing w:line="364" w:lineRule="auto"/>
        <w:ind w:left="123" w:right="454" w:hanging="10"/>
      </w:pPr>
      <w:r>
        <w:t xml:space="preserve">Le istanze delle famiglie richiedenti il voucher relativo al </w:t>
      </w:r>
      <w:r>
        <w:rPr>
          <w:rFonts w:ascii="Cambria" w:hAnsi="Cambria"/>
          <w:w w:val="90"/>
        </w:rPr>
        <w:t>servizio nido/</w:t>
      </w:r>
      <w:proofErr w:type="spellStart"/>
      <w:r>
        <w:rPr>
          <w:rFonts w:ascii="Cambria" w:hAnsi="Cambria"/>
          <w:w w:val="90"/>
        </w:rPr>
        <w:t>micronido</w:t>
      </w:r>
      <w:proofErr w:type="spellEnd"/>
      <w:r>
        <w:rPr>
          <w:rFonts w:ascii="Cambria" w:hAnsi="Cambria"/>
          <w:w w:val="90"/>
        </w:rPr>
        <w:t xml:space="preserve"> da spendere presso la struttura privata convenzionata </w:t>
      </w:r>
      <w:r w:rsidR="00802E6B">
        <w:rPr>
          <w:rFonts w:ascii="Cambria" w:hAnsi="Cambria"/>
          <w:w w:val="90"/>
        </w:rPr>
        <w:t xml:space="preserve">Piccoli Passi </w:t>
      </w:r>
      <w:proofErr w:type="spellStart"/>
      <w:r w:rsidR="00802E6B">
        <w:rPr>
          <w:rFonts w:ascii="Cambria" w:hAnsi="Cambria"/>
          <w:w w:val="90"/>
        </w:rPr>
        <w:t>soc.coop.</w:t>
      </w:r>
      <w:proofErr w:type="spellEnd"/>
      <w:r w:rsidR="00802E6B">
        <w:rPr>
          <w:rFonts w:ascii="Cambria" w:hAnsi="Cambria"/>
          <w:w w:val="90"/>
        </w:rPr>
        <w:t xml:space="preserve"> Onlus con sede legale a Tremestieri Etneo (CT) </w:t>
      </w:r>
      <w:proofErr w:type="spellStart"/>
      <w:r w:rsidR="00802E6B">
        <w:rPr>
          <w:rFonts w:ascii="Cambria" w:hAnsi="Cambria"/>
          <w:w w:val="90"/>
        </w:rPr>
        <w:t>L.go</w:t>
      </w:r>
      <w:proofErr w:type="spellEnd"/>
      <w:r w:rsidR="00802E6B">
        <w:rPr>
          <w:rFonts w:ascii="Cambria" w:hAnsi="Cambria"/>
          <w:w w:val="90"/>
        </w:rPr>
        <w:t xml:space="preserve"> Pitagora s.n.</w:t>
      </w:r>
      <w:r>
        <w:rPr>
          <w:rFonts w:ascii="Cambria" w:hAnsi="Cambria"/>
          <w:w w:val="90"/>
        </w:rPr>
        <w:t xml:space="preserve"> fino alla massima concorrenza della spesa finanziata con fondi extra</w:t>
      </w:r>
      <w:r>
        <w:rPr>
          <w:rFonts w:ascii="Cambria" w:hAnsi="Cambria"/>
        </w:rPr>
        <w:t>comunali</w:t>
      </w:r>
      <w:r w:rsidR="00802E6B">
        <w:rPr>
          <w:rFonts w:ascii="Cambria" w:hAnsi="Cambria"/>
        </w:rPr>
        <w:t xml:space="preserve"> </w:t>
      </w:r>
      <w:r>
        <w:t>dovranno pervenire presso l’Ufficio protocollo di questo Comune o l’Ufficio Servizi Sociali entro e non oltre il 1</w:t>
      </w:r>
      <w:r w:rsidR="00EE3566">
        <w:t>2</w:t>
      </w:r>
      <w:r>
        <w:t>.09.2023.</w:t>
      </w:r>
    </w:p>
    <w:p w:rsidR="001658A4" w:rsidRDefault="001658A4" w:rsidP="00802E6B">
      <w:pPr>
        <w:pStyle w:val="Corpodeltesto"/>
        <w:spacing w:line="364" w:lineRule="auto"/>
        <w:ind w:left="123" w:right="454" w:hanging="10"/>
      </w:pPr>
    </w:p>
    <w:p w:rsidR="001658A4" w:rsidRDefault="001658A4" w:rsidP="00802E6B">
      <w:pPr>
        <w:pStyle w:val="Corpodeltesto"/>
        <w:spacing w:line="364" w:lineRule="auto"/>
        <w:ind w:left="123" w:right="454" w:hanging="10"/>
      </w:pPr>
    </w:p>
    <w:p w:rsidR="001658A4" w:rsidRDefault="001658A4" w:rsidP="00802E6B">
      <w:pPr>
        <w:pStyle w:val="Corpodeltesto"/>
        <w:spacing w:line="364" w:lineRule="auto"/>
        <w:ind w:left="123" w:right="454" w:hanging="10"/>
      </w:pPr>
      <w:r>
        <w:t xml:space="preserve">     </w:t>
      </w:r>
      <w:r w:rsidR="0072394B">
        <w:t xml:space="preserve">Il Capo Servizio           </w:t>
      </w:r>
      <w:r>
        <w:t xml:space="preserve">                                                               I</w:t>
      </w:r>
      <w:r w:rsidR="000F7AC7">
        <w:t>l</w:t>
      </w:r>
      <w:r>
        <w:t xml:space="preserve"> Dirigente</w:t>
      </w:r>
    </w:p>
    <w:p w:rsidR="001658A4" w:rsidRDefault="0072394B" w:rsidP="00802E6B">
      <w:pPr>
        <w:pStyle w:val="Corpodeltesto"/>
        <w:spacing w:line="364" w:lineRule="auto"/>
        <w:ind w:left="123" w:right="454" w:hanging="10"/>
      </w:pPr>
      <w:r>
        <w:t xml:space="preserve">(rag. </w:t>
      </w:r>
      <w:proofErr w:type="spellStart"/>
      <w:r>
        <w:t>Caccamo</w:t>
      </w:r>
      <w:proofErr w:type="spellEnd"/>
      <w:r>
        <w:t xml:space="preserve"> Gianfranco)</w:t>
      </w:r>
      <w:r w:rsidR="000F7AC7">
        <w:t xml:space="preserve">                                                   </w:t>
      </w:r>
      <w:r w:rsidR="001658A4">
        <w:t xml:space="preserve">       (dott. P. </w:t>
      </w:r>
      <w:proofErr w:type="spellStart"/>
      <w:r w:rsidR="001658A4">
        <w:t>Torrisi</w:t>
      </w:r>
      <w:proofErr w:type="spellEnd"/>
      <w:r w:rsidR="001658A4">
        <w:t>)</w:t>
      </w:r>
    </w:p>
    <w:p w:rsidR="001658A4" w:rsidRDefault="001658A4" w:rsidP="00802E6B">
      <w:pPr>
        <w:pStyle w:val="Corpodeltesto"/>
        <w:spacing w:line="364" w:lineRule="auto"/>
        <w:ind w:left="123" w:right="454" w:hanging="10"/>
      </w:pPr>
    </w:p>
    <w:p w:rsidR="001658A4" w:rsidRDefault="001658A4" w:rsidP="00802E6B">
      <w:pPr>
        <w:pStyle w:val="Corpodeltesto"/>
        <w:spacing w:line="364" w:lineRule="auto"/>
        <w:ind w:left="123" w:right="454" w:hanging="10"/>
      </w:pPr>
    </w:p>
    <w:p w:rsidR="001658A4" w:rsidRDefault="001658A4" w:rsidP="00920464">
      <w:pPr>
        <w:pStyle w:val="Corpodeltesto"/>
        <w:spacing w:line="364" w:lineRule="auto"/>
        <w:ind w:left="123" w:right="454" w:hanging="10"/>
      </w:pPr>
      <w:r>
        <w:t>L’Assessore ai Servizi Sociali                                                                    Il SINDACO</w:t>
      </w:r>
    </w:p>
    <w:p w:rsidR="001658A4" w:rsidRDefault="001658A4" w:rsidP="00802E6B">
      <w:pPr>
        <w:pStyle w:val="Corpodeltesto"/>
        <w:spacing w:line="364" w:lineRule="auto"/>
        <w:ind w:left="123" w:right="454" w:hanging="10"/>
      </w:pPr>
      <w:r>
        <w:t xml:space="preserve">       (Sig. </w:t>
      </w:r>
      <w:proofErr w:type="spellStart"/>
      <w:r>
        <w:t>F.Fazio</w:t>
      </w:r>
      <w:proofErr w:type="spellEnd"/>
      <w:r>
        <w:t xml:space="preserve">)                                                                                    (dott. S. </w:t>
      </w:r>
      <w:proofErr w:type="spellStart"/>
      <w:r>
        <w:t>Rando</w:t>
      </w:r>
      <w:proofErr w:type="spellEnd"/>
      <w:r>
        <w:t>)</w:t>
      </w:r>
    </w:p>
    <w:p w:rsidR="001658A4" w:rsidRPr="00C45B06" w:rsidRDefault="001658A4" w:rsidP="00802E6B">
      <w:pPr>
        <w:pStyle w:val="Corpodeltesto"/>
        <w:spacing w:line="364" w:lineRule="auto"/>
        <w:ind w:left="123" w:right="454" w:hanging="10"/>
        <w:sectPr w:rsidR="001658A4" w:rsidRPr="00C45B06">
          <w:type w:val="continuous"/>
          <w:pgSz w:w="11910" w:h="16850"/>
          <w:pgMar w:top="1340" w:right="1040" w:bottom="280" w:left="1320" w:header="720" w:footer="720" w:gutter="0"/>
          <w:cols w:space="720"/>
        </w:sectPr>
      </w:pPr>
      <w:r>
        <w:t xml:space="preserve">                                                        </w:t>
      </w:r>
    </w:p>
    <w:p w:rsidR="00596EA8" w:rsidRPr="005A2305" w:rsidRDefault="00596EA8" w:rsidP="002D3543">
      <w:pPr>
        <w:pStyle w:val="Corpodeltesto"/>
        <w:ind w:left="135"/>
        <w:jc w:val="both"/>
        <w:rPr>
          <w:sz w:val="24"/>
          <w:szCs w:val="24"/>
        </w:rPr>
      </w:pPr>
    </w:p>
    <w:sectPr w:rsidR="00596EA8" w:rsidRPr="005A2305" w:rsidSect="00461AC4">
      <w:pgSz w:w="11910" w:h="16850"/>
      <w:pgMar w:top="1040" w:right="10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E79"/>
    <w:multiLevelType w:val="hybridMultilevel"/>
    <w:tmpl w:val="825A1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2B6"/>
    <w:multiLevelType w:val="hybridMultilevel"/>
    <w:tmpl w:val="41D4DCA8"/>
    <w:lvl w:ilvl="0" w:tplc="C2BAFE8E">
      <w:numFmt w:val="bullet"/>
      <w:lvlText w:val="•"/>
      <w:lvlJc w:val="left"/>
      <w:pPr>
        <w:ind w:left="826" w:hanging="335"/>
      </w:pPr>
      <w:rPr>
        <w:rFonts w:ascii="Cambria" w:eastAsia="Cambria" w:hAnsi="Cambria" w:cs="Cambria" w:hint="default"/>
        <w:w w:val="93"/>
        <w:sz w:val="23"/>
        <w:szCs w:val="23"/>
        <w:lang w:val="it-IT" w:eastAsia="en-US" w:bidi="ar-SA"/>
      </w:rPr>
    </w:lvl>
    <w:lvl w:ilvl="1" w:tplc="13A064F0">
      <w:numFmt w:val="bullet"/>
      <w:lvlText w:val="•"/>
      <w:lvlJc w:val="left"/>
      <w:pPr>
        <w:ind w:left="1692" w:hanging="335"/>
      </w:pPr>
      <w:rPr>
        <w:rFonts w:hint="default"/>
        <w:lang w:val="it-IT" w:eastAsia="en-US" w:bidi="ar-SA"/>
      </w:rPr>
    </w:lvl>
    <w:lvl w:ilvl="2" w:tplc="E946E27A">
      <w:numFmt w:val="bullet"/>
      <w:lvlText w:val="•"/>
      <w:lvlJc w:val="left"/>
      <w:pPr>
        <w:ind w:left="2565" w:hanging="335"/>
      </w:pPr>
      <w:rPr>
        <w:rFonts w:hint="default"/>
        <w:lang w:val="it-IT" w:eastAsia="en-US" w:bidi="ar-SA"/>
      </w:rPr>
    </w:lvl>
    <w:lvl w:ilvl="3" w:tplc="EFA40FE4">
      <w:numFmt w:val="bullet"/>
      <w:lvlText w:val="•"/>
      <w:lvlJc w:val="left"/>
      <w:pPr>
        <w:ind w:left="3438" w:hanging="335"/>
      </w:pPr>
      <w:rPr>
        <w:rFonts w:hint="default"/>
        <w:lang w:val="it-IT" w:eastAsia="en-US" w:bidi="ar-SA"/>
      </w:rPr>
    </w:lvl>
    <w:lvl w:ilvl="4" w:tplc="E7D8FF14">
      <w:numFmt w:val="bullet"/>
      <w:lvlText w:val="•"/>
      <w:lvlJc w:val="left"/>
      <w:pPr>
        <w:ind w:left="4311" w:hanging="335"/>
      </w:pPr>
      <w:rPr>
        <w:rFonts w:hint="default"/>
        <w:lang w:val="it-IT" w:eastAsia="en-US" w:bidi="ar-SA"/>
      </w:rPr>
    </w:lvl>
    <w:lvl w:ilvl="5" w:tplc="46408BA0">
      <w:numFmt w:val="bullet"/>
      <w:lvlText w:val="•"/>
      <w:lvlJc w:val="left"/>
      <w:pPr>
        <w:ind w:left="5184" w:hanging="335"/>
      </w:pPr>
      <w:rPr>
        <w:rFonts w:hint="default"/>
        <w:lang w:val="it-IT" w:eastAsia="en-US" w:bidi="ar-SA"/>
      </w:rPr>
    </w:lvl>
    <w:lvl w:ilvl="6" w:tplc="E3A25A24">
      <w:numFmt w:val="bullet"/>
      <w:lvlText w:val="•"/>
      <w:lvlJc w:val="left"/>
      <w:pPr>
        <w:ind w:left="6057" w:hanging="335"/>
      </w:pPr>
      <w:rPr>
        <w:rFonts w:hint="default"/>
        <w:lang w:val="it-IT" w:eastAsia="en-US" w:bidi="ar-SA"/>
      </w:rPr>
    </w:lvl>
    <w:lvl w:ilvl="7" w:tplc="70A86366">
      <w:numFmt w:val="bullet"/>
      <w:lvlText w:val="•"/>
      <w:lvlJc w:val="left"/>
      <w:pPr>
        <w:ind w:left="6930" w:hanging="335"/>
      </w:pPr>
      <w:rPr>
        <w:rFonts w:hint="default"/>
        <w:lang w:val="it-IT" w:eastAsia="en-US" w:bidi="ar-SA"/>
      </w:rPr>
    </w:lvl>
    <w:lvl w:ilvl="8" w:tplc="B47C659A">
      <w:numFmt w:val="bullet"/>
      <w:lvlText w:val="•"/>
      <w:lvlJc w:val="left"/>
      <w:pPr>
        <w:ind w:left="7803" w:hanging="335"/>
      </w:pPr>
      <w:rPr>
        <w:rFonts w:hint="default"/>
        <w:lang w:val="it-IT" w:eastAsia="en-US" w:bidi="ar-SA"/>
      </w:rPr>
    </w:lvl>
  </w:abstractNum>
  <w:abstractNum w:abstractNumId="2">
    <w:nsid w:val="61A822A0"/>
    <w:multiLevelType w:val="hybridMultilevel"/>
    <w:tmpl w:val="07B878BE"/>
    <w:lvl w:ilvl="0" w:tplc="81CCF9FA">
      <w:start w:val="1"/>
      <w:numFmt w:val="decimal"/>
      <w:lvlText w:val="%1."/>
      <w:lvlJc w:val="left"/>
      <w:pPr>
        <w:ind w:left="378" w:hanging="250"/>
      </w:pPr>
      <w:rPr>
        <w:rFonts w:hint="default"/>
        <w:w w:val="109"/>
        <w:lang w:val="it-IT" w:eastAsia="en-US" w:bidi="ar-SA"/>
      </w:rPr>
    </w:lvl>
    <w:lvl w:ilvl="1" w:tplc="89F4E996">
      <w:numFmt w:val="bullet"/>
      <w:lvlText w:val="•"/>
      <w:lvlJc w:val="left"/>
      <w:pPr>
        <w:ind w:left="818" w:hanging="33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2" w:tplc="DDA81740">
      <w:numFmt w:val="bullet"/>
      <w:lvlText w:val="•"/>
      <w:lvlJc w:val="left"/>
      <w:pPr>
        <w:ind w:left="1789" w:hanging="330"/>
      </w:pPr>
      <w:rPr>
        <w:rFonts w:hint="default"/>
        <w:lang w:val="it-IT" w:eastAsia="en-US" w:bidi="ar-SA"/>
      </w:rPr>
    </w:lvl>
    <w:lvl w:ilvl="3" w:tplc="469AF63E">
      <w:numFmt w:val="bullet"/>
      <w:lvlText w:val="•"/>
      <w:lvlJc w:val="left"/>
      <w:pPr>
        <w:ind w:left="2759" w:hanging="330"/>
      </w:pPr>
      <w:rPr>
        <w:rFonts w:hint="default"/>
        <w:lang w:val="it-IT" w:eastAsia="en-US" w:bidi="ar-SA"/>
      </w:rPr>
    </w:lvl>
    <w:lvl w:ilvl="4" w:tplc="5DF4EDB2">
      <w:numFmt w:val="bullet"/>
      <w:lvlText w:val="•"/>
      <w:lvlJc w:val="left"/>
      <w:pPr>
        <w:ind w:left="3729" w:hanging="330"/>
      </w:pPr>
      <w:rPr>
        <w:rFonts w:hint="default"/>
        <w:lang w:val="it-IT" w:eastAsia="en-US" w:bidi="ar-SA"/>
      </w:rPr>
    </w:lvl>
    <w:lvl w:ilvl="5" w:tplc="6D248056">
      <w:numFmt w:val="bullet"/>
      <w:lvlText w:val="•"/>
      <w:lvlJc w:val="left"/>
      <w:pPr>
        <w:ind w:left="4699" w:hanging="330"/>
      </w:pPr>
      <w:rPr>
        <w:rFonts w:hint="default"/>
        <w:lang w:val="it-IT" w:eastAsia="en-US" w:bidi="ar-SA"/>
      </w:rPr>
    </w:lvl>
    <w:lvl w:ilvl="6" w:tplc="C9B81C5E">
      <w:numFmt w:val="bullet"/>
      <w:lvlText w:val="•"/>
      <w:lvlJc w:val="left"/>
      <w:pPr>
        <w:ind w:left="5669" w:hanging="330"/>
      </w:pPr>
      <w:rPr>
        <w:rFonts w:hint="default"/>
        <w:lang w:val="it-IT" w:eastAsia="en-US" w:bidi="ar-SA"/>
      </w:rPr>
    </w:lvl>
    <w:lvl w:ilvl="7" w:tplc="A718DB18">
      <w:numFmt w:val="bullet"/>
      <w:lvlText w:val="•"/>
      <w:lvlJc w:val="left"/>
      <w:pPr>
        <w:ind w:left="6639" w:hanging="330"/>
      </w:pPr>
      <w:rPr>
        <w:rFonts w:hint="default"/>
        <w:lang w:val="it-IT" w:eastAsia="en-US" w:bidi="ar-SA"/>
      </w:rPr>
    </w:lvl>
    <w:lvl w:ilvl="8" w:tplc="BC4E8854">
      <w:numFmt w:val="bullet"/>
      <w:lvlText w:val="•"/>
      <w:lvlJc w:val="left"/>
      <w:pPr>
        <w:ind w:left="7609" w:hanging="33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96EA8"/>
    <w:rsid w:val="000A50AA"/>
    <w:rsid w:val="000F7AC7"/>
    <w:rsid w:val="00127210"/>
    <w:rsid w:val="00151CD1"/>
    <w:rsid w:val="001658A4"/>
    <w:rsid w:val="002036AA"/>
    <w:rsid w:val="002A13E8"/>
    <w:rsid w:val="002D3543"/>
    <w:rsid w:val="0032305D"/>
    <w:rsid w:val="00352103"/>
    <w:rsid w:val="003B4B23"/>
    <w:rsid w:val="00405053"/>
    <w:rsid w:val="00456899"/>
    <w:rsid w:val="00461AC4"/>
    <w:rsid w:val="004F7095"/>
    <w:rsid w:val="0056494B"/>
    <w:rsid w:val="00596EA8"/>
    <w:rsid w:val="005A2305"/>
    <w:rsid w:val="00615E0B"/>
    <w:rsid w:val="00616FC5"/>
    <w:rsid w:val="006245EB"/>
    <w:rsid w:val="006876A1"/>
    <w:rsid w:val="0072394B"/>
    <w:rsid w:val="007375E2"/>
    <w:rsid w:val="00784C0C"/>
    <w:rsid w:val="007F7357"/>
    <w:rsid w:val="00802E6B"/>
    <w:rsid w:val="008C46DC"/>
    <w:rsid w:val="00911B6E"/>
    <w:rsid w:val="00920464"/>
    <w:rsid w:val="0092177A"/>
    <w:rsid w:val="00934A1D"/>
    <w:rsid w:val="009C4122"/>
    <w:rsid w:val="009E75EB"/>
    <w:rsid w:val="00A05446"/>
    <w:rsid w:val="00A35B1F"/>
    <w:rsid w:val="00AE4F7E"/>
    <w:rsid w:val="00AE4FDC"/>
    <w:rsid w:val="00B25619"/>
    <w:rsid w:val="00B97ABE"/>
    <w:rsid w:val="00C00300"/>
    <w:rsid w:val="00C45B06"/>
    <w:rsid w:val="00C819BF"/>
    <w:rsid w:val="00CC4105"/>
    <w:rsid w:val="00CF1833"/>
    <w:rsid w:val="00CF5530"/>
    <w:rsid w:val="00D3579C"/>
    <w:rsid w:val="00DA17F9"/>
    <w:rsid w:val="00E16C51"/>
    <w:rsid w:val="00E3306B"/>
    <w:rsid w:val="00E9665D"/>
    <w:rsid w:val="00EE3566"/>
    <w:rsid w:val="00F41643"/>
    <w:rsid w:val="00FA2D8C"/>
    <w:rsid w:val="00FE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AC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61AC4"/>
    <w:pPr>
      <w:ind w:left="136" w:hanging="235"/>
      <w:outlineLvl w:val="0"/>
    </w:pPr>
    <w:rPr>
      <w:b/>
      <w:bCs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2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1AC4"/>
    <w:rPr>
      <w:sz w:val="23"/>
      <w:szCs w:val="23"/>
    </w:rPr>
  </w:style>
  <w:style w:type="paragraph" w:styleId="Titolo">
    <w:name w:val="Title"/>
    <w:basedOn w:val="Normale"/>
    <w:uiPriority w:val="10"/>
    <w:qFormat/>
    <w:rsid w:val="00461AC4"/>
    <w:pPr>
      <w:spacing w:before="80"/>
      <w:ind w:left="2254" w:right="2029"/>
      <w:jc w:val="center"/>
    </w:pPr>
    <w:rPr>
      <w:sz w:val="49"/>
      <w:szCs w:val="49"/>
    </w:rPr>
  </w:style>
  <w:style w:type="paragraph" w:styleId="Paragrafoelenco">
    <w:name w:val="List Paragraph"/>
    <w:basedOn w:val="Normale"/>
    <w:uiPriority w:val="1"/>
    <w:qFormat/>
    <w:rsid w:val="00461AC4"/>
    <w:pPr>
      <w:ind w:left="351" w:hanging="33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461AC4"/>
  </w:style>
  <w:style w:type="character" w:styleId="Collegamentoipertestuale">
    <w:name w:val="Hyperlink"/>
    <w:basedOn w:val="Carpredefinitoparagrafo"/>
    <w:uiPriority w:val="99"/>
    <w:unhideWhenUsed/>
    <w:rsid w:val="00934A1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4A1D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230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08A0-2224-459C-A377-A2642C21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Gianfranco</dc:creator>
  <cp:lastModifiedBy>Chiarenza Antonella</cp:lastModifiedBy>
  <cp:revision>17</cp:revision>
  <cp:lastPrinted>2023-08-02T11:08:00Z</cp:lastPrinted>
  <dcterms:created xsi:type="dcterms:W3CDTF">2023-08-02T10:04:00Z</dcterms:created>
  <dcterms:modified xsi:type="dcterms:W3CDTF">2023-08-03T09:23:00Z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2023-04-14T00:00:00Z</vt:filetime>
  </property>
</Properties>
</file>